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DD8C2"/>
  <w:body>
    <w:p w14:paraId="00126DEA" w14:textId="77777777" w:rsidR="002C78E8" w:rsidRPr="00C52B1A" w:rsidRDefault="005D1EFE" w:rsidP="00325E17">
      <w:pPr>
        <w:jc w:val="center"/>
        <w:rPr>
          <w:rFonts w:ascii="Arial" w:hAnsi="Arial" w:cs="Arial"/>
          <w:b/>
          <w:color w:val="FF0000"/>
          <w:sz w:val="28"/>
          <w:szCs w:val="28"/>
        </w:rPr>
      </w:pPr>
      <w:r w:rsidRPr="00C52B1A">
        <w:rPr>
          <w:rFonts w:ascii="Arial" w:hAnsi="Arial" w:cs="Arial"/>
          <w:noProof/>
        </w:rPr>
        <mc:AlternateContent>
          <mc:Choice Requires="wps">
            <w:drawing>
              <wp:anchor distT="0" distB="0" distL="114300" distR="114300" simplePos="0" relativeHeight="251657216" behindDoc="0" locked="0" layoutInCell="1" allowOverlap="1" wp14:anchorId="494945C8" wp14:editId="0E9BD0D9">
                <wp:simplePos x="0" y="0"/>
                <wp:positionH relativeFrom="column">
                  <wp:align>center</wp:align>
                </wp:positionH>
                <wp:positionV relativeFrom="paragraph">
                  <wp:posOffset>0</wp:posOffset>
                </wp:positionV>
                <wp:extent cx="5496560" cy="201231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6560" cy="201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C3104" w14:textId="77777777" w:rsidR="00A07EB2" w:rsidRPr="007F0B24" w:rsidRDefault="00A07EB2" w:rsidP="00C03224">
                            <w:pPr>
                              <w:rPr>
                                <w:b/>
                                <w:color w:val="FF0000"/>
                                <w:sz w:val="36"/>
                                <w:szCs w:val="36"/>
                              </w:rPr>
                            </w:pPr>
                            <w:r>
                              <w:rPr>
                                <w:b/>
                                <w:noProof/>
                                <w:color w:val="FF0000"/>
                                <w:sz w:val="36"/>
                                <w:szCs w:val="36"/>
                              </w:rPr>
                              <w:drawing>
                                <wp:inline distT="0" distB="0" distL="0" distR="0" wp14:anchorId="7733F3F3" wp14:editId="1F22A93D">
                                  <wp:extent cx="5316855" cy="1828800"/>
                                  <wp:effectExtent l="0" t="0" r="0" b="0"/>
                                  <wp:docPr id="7" name="Picture 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6855" cy="182880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0;margin-top:0;width:432.8pt;height:158.45pt;z-index:251657216;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" filled="f" stroked="f">
                <v:textbox style="mso-fit-shape-to-text:t" inset=",7.2pt,,7.2pt">
                  <w:txbxContent>
                    <w:p w14:paraId="32CC3104" w14:textId="77777777" w:rsidR="00A07EB2" w:rsidRPr="007F0B24" w:rsidRDefault="00A07EB2" w:rsidP="00C03224">
                      <w:pPr>
                        <w:rPr>
                          <w:b/>
                          <w:color w:val="FF0000"/>
                          <w:sz w:val="36"/>
                          <w:szCs w:val="36"/>
                        </w:rPr>
                      </w:pPr>
                      <w:r>
                        <w:rPr>
                          <w:b/>
                          <w:noProof/>
                          <w:color w:val="FF0000"/>
                          <w:sz w:val="36"/>
                          <w:szCs w:val="36"/>
                        </w:rPr>
                        <w:drawing>
                          <wp:inline distT="0" distB="0" distL="0" distR="0" wp14:anchorId="7733F3F3" wp14:editId="1F22A93D">
                            <wp:extent cx="5316855" cy="1828800"/>
                            <wp:effectExtent l="0" t="0" r="0" b="0"/>
                            <wp:docPr id="7" name="Picture 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6855" cy="1828800"/>
                                    </a:xfrm>
                                    <a:prstGeom prst="rect">
                                      <a:avLst/>
                                    </a:prstGeom>
                                    <a:noFill/>
                                    <a:ln>
                                      <a:noFill/>
                                    </a:ln>
                                  </pic:spPr>
                                </pic:pic>
                              </a:graphicData>
                            </a:graphic>
                          </wp:inline>
                        </w:drawing>
                      </w:r>
                    </w:p>
                  </w:txbxContent>
                </v:textbox>
              </v:shape>
            </w:pict>
          </mc:Fallback>
        </mc:AlternateContent>
      </w:r>
    </w:p>
    <w:p w14:paraId="5E0F5072" w14:textId="77777777" w:rsidR="002C78E8" w:rsidRPr="00C52B1A" w:rsidRDefault="002C78E8" w:rsidP="00325E17">
      <w:pPr>
        <w:jc w:val="center"/>
        <w:rPr>
          <w:rFonts w:ascii="Arial" w:hAnsi="Arial" w:cs="Arial"/>
          <w:b/>
          <w:color w:val="FF0000"/>
          <w:sz w:val="28"/>
          <w:szCs w:val="28"/>
        </w:rPr>
      </w:pPr>
    </w:p>
    <w:p w14:paraId="0C8E063A" w14:textId="77777777" w:rsidR="002C78E8" w:rsidRPr="00C52B1A" w:rsidRDefault="002C78E8" w:rsidP="00325E17">
      <w:pPr>
        <w:jc w:val="center"/>
        <w:rPr>
          <w:rFonts w:ascii="Arial" w:hAnsi="Arial" w:cs="Arial"/>
          <w:b/>
          <w:color w:val="FF0000"/>
          <w:sz w:val="28"/>
          <w:szCs w:val="28"/>
        </w:rPr>
      </w:pPr>
    </w:p>
    <w:p w14:paraId="3F9193E5" w14:textId="77777777" w:rsidR="00C03224" w:rsidRPr="00C52B1A" w:rsidRDefault="005D1EFE" w:rsidP="00C03224">
      <w:pPr>
        <w:rPr>
          <w:rFonts w:ascii="Arial" w:hAnsi="Arial" w:cs="Arial"/>
          <w:b/>
          <w:color w:val="FF0000"/>
          <w:sz w:val="28"/>
          <w:szCs w:val="28"/>
        </w:rPr>
      </w:pPr>
      <w:r w:rsidRPr="00C52B1A">
        <w:rPr>
          <w:rFonts w:ascii="Arial" w:hAnsi="Arial" w:cs="Arial"/>
          <w:b/>
          <w:noProof/>
          <w:color w:val="FF0000"/>
          <w:sz w:val="28"/>
          <w:szCs w:val="28"/>
        </w:rPr>
        <mc:AlternateContent>
          <mc:Choice Requires="wps">
            <w:drawing>
              <wp:anchor distT="0" distB="0" distL="114300" distR="114300" simplePos="0" relativeHeight="251660288" behindDoc="0" locked="0" layoutInCell="1" allowOverlap="1" wp14:anchorId="74FE7207" wp14:editId="3A070037">
                <wp:simplePos x="0" y="0"/>
                <wp:positionH relativeFrom="column">
                  <wp:posOffset>3690620</wp:posOffset>
                </wp:positionH>
                <wp:positionV relativeFrom="paragraph">
                  <wp:posOffset>149225</wp:posOffset>
                </wp:positionV>
                <wp:extent cx="1910080" cy="457200"/>
                <wp:effectExtent l="0" t="0" r="0" b="0"/>
                <wp:wrapTight wrapText="bothSides">
                  <wp:wrapPolygon edited="0">
                    <wp:start x="287" y="1200"/>
                    <wp:lineTo x="287" y="19200"/>
                    <wp:lineTo x="20968" y="19200"/>
                    <wp:lineTo x="20968" y="1200"/>
                    <wp:lineTo x="287" y="1200"/>
                  </wp:wrapPolygon>
                </wp:wrapTight>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E8D0E" w14:textId="74AA03E2" w:rsidR="00A07EB2" w:rsidRPr="001F2CAC" w:rsidRDefault="00C52B1A" w:rsidP="001F2CAC">
                            <w:pPr>
                              <w:jc w:val="center"/>
                              <w:rPr>
                                <w:rFonts w:ascii="Lucida Calligraphy" w:hAnsi="Lucida Calligraphy"/>
                                <w:b/>
                                <w:sz w:val="28"/>
                              </w:rPr>
                            </w:pPr>
                            <w:r>
                              <w:rPr>
                                <w:rFonts w:ascii="Lucida Calligraphy" w:hAnsi="Lucida Calligraphy"/>
                                <w:b/>
                                <w:sz w:val="28"/>
                              </w:rPr>
                              <w:t>December</w:t>
                            </w:r>
                            <w:r w:rsidR="00A07EB2">
                              <w:rPr>
                                <w:rFonts w:ascii="Lucida Calligraphy" w:hAnsi="Lucida Calligraphy"/>
                                <w:b/>
                                <w:sz w:val="28"/>
                              </w:rPr>
                              <w:t xml:space="preserve"> 2013</w:t>
                            </w:r>
                            <w:r w:rsidR="00A07EB2" w:rsidRPr="001F2CAC">
                              <w:rPr>
                                <w:rFonts w:ascii="Lucida Calligraphy" w:hAnsi="Lucida Calligraphy"/>
                                <w:b/>
                                <w:sz w:val="28"/>
                              </w:rPr>
                              <w:t xml:space="preserve"> 2013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290.6pt;margin-top:11.75pt;width:150.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" filled="f" stroked="f">
                <v:textbox inset=",7.2pt,,7.2pt">
                  <w:txbxContent>
                    <w:p w14:paraId="1CEE8D0E" w14:textId="74AA03E2" w:rsidR="00A07EB2" w:rsidRPr="001F2CAC" w:rsidRDefault="00C52B1A" w:rsidP="001F2CAC">
                      <w:pPr>
                        <w:jc w:val="center"/>
                        <w:rPr>
                          <w:rFonts w:ascii="Lucida Calligraphy" w:hAnsi="Lucida Calligraphy"/>
                          <w:b/>
                          <w:sz w:val="28"/>
                        </w:rPr>
                      </w:pPr>
                      <w:r>
                        <w:rPr>
                          <w:rFonts w:ascii="Lucida Calligraphy" w:hAnsi="Lucida Calligraphy"/>
                          <w:b/>
                          <w:sz w:val="28"/>
                        </w:rPr>
                        <w:t>December</w:t>
                      </w:r>
                      <w:r w:rsidR="00A07EB2">
                        <w:rPr>
                          <w:rFonts w:ascii="Lucida Calligraphy" w:hAnsi="Lucida Calligraphy"/>
                          <w:b/>
                          <w:sz w:val="28"/>
                        </w:rPr>
                        <w:t xml:space="preserve"> 2013</w:t>
                      </w:r>
                      <w:r w:rsidR="00A07EB2" w:rsidRPr="001F2CAC">
                        <w:rPr>
                          <w:rFonts w:ascii="Lucida Calligraphy" w:hAnsi="Lucida Calligraphy"/>
                          <w:b/>
                          <w:sz w:val="28"/>
                        </w:rPr>
                        <w:t xml:space="preserve"> 2013</w:t>
                      </w:r>
                    </w:p>
                  </w:txbxContent>
                </v:textbox>
                <w10:wrap type="tight"/>
              </v:shape>
            </w:pict>
          </mc:Fallback>
        </mc:AlternateContent>
      </w:r>
    </w:p>
    <w:p w14:paraId="4EE39434" w14:textId="77777777" w:rsidR="00C03224" w:rsidRPr="00C52B1A" w:rsidRDefault="00C03224" w:rsidP="00C03224">
      <w:pPr>
        <w:rPr>
          <w:rFonts w:ascii="Arial" w:hAnsi="Arial" w:cs="Arial"/>
          <w:b/>
          <w:color w:val="FF0000"/>
          <w:sz w:val="28"/>
          <w:szCs w:val="28"/>
        </w:rPr>
      </w:pPr>
    </w:p>
    <w:p w14:paraId="0BB96AD5" w14:textId="77777777" w:rsidR="00C03224" w:rsidRPr="00C52B1A" w:rsidRDefault="00C03224" w:rsidP="00C03224">
      <w:pPr>
        <w:rPr>
          <w:rFonts w:ascii="Arial" w:hAnsi="Arial" w:cs="Arial"/>
          <w:b/>
          <w:color w:val="FF0000"/>
          <w:sz w:val="28"/>
          <w:szCs w:val="28"/>
        </w:rPr>
      </w:pPr>
    </w:p>
    <w:p w14:paraId="63441BFC" w14:textId="77777777" w:rsidR="00C03224" w:rsidRPr="00C52B1A" w:rsidRDefault="00C03224" w:rsidP="00C03224">
      <w:pPr>
        <w:rPr>
          <w:rFonts w:ascii="Arial" w:hAnsi="Arial" w:cs="Arial"/>
          <w:b/>
          <w:color w:val="FF0000"/>
          <w:sz w:val="28"/>
          <w:szCs w:val="28"/>
        </w:rPr>
      </w:pPr>
    </w:p>
    <w:p w14:paraId="46F26BA3" w14:textId="77777777" w:rsidR="00C03224" w:rsidRPr="00C52B1A" w:rsidRDefault="00C03224" w:rsidP="00C03224">
      <w:pPr>
        <w:rPr>
          <w:rFonts w:ascii="Arial" w:hAnsi="Arial" w:cs="Arial"/>
          <w:b/>
          <w:color w:val="FF0000"/>
          <w:sz w:val="28"/>
          <w:szCs w:val="28"/>
        </w:rPr>
      </w:pPr>
    </w:p>
    <w:p w14:paraId="5D1824EE" w14:textId="77777777" w:rsidR="00C03224" w:rsidRPr="00C52B1A" w:rsidRDefault="00C03224" w:rsidP="00C03224">
      <w:pPr>
        <w:rPr>
          <w:rFonts w:ascii="Arial" w:hAnsi="Arial" w:cs="Arial"/>
          <w:b/>
          <w:color w:val="FF0000"/>
          <w:sz w:val="28"/>
          <w:szCs w:val="28"/>
        </w:rPr>
      </w:pPr>
    </w:p>
    <w:p w14:paraId="597236D5" w14:textId="77777777" w:rsidR="00C03224" w:rsidRPr="00C52B1A" w:rsidRDefault="00C03224" w:rsidP="00C03224">
      <w:pPr>
        <w:jc w:val="center"/>
        <w:rPr>
          <w:rFonts w:ascii="Arial" w:hAnsi="Arial" w:cs="Arial"/>
          <w:b/>
          <w:sz w:val="8"/>
        </w:rPr>
      </w:pPr>
    </w:p>
    <w:p w14:paraId="6A09391C" w14:textId="683BDA1E" w:rsidR="000646F3" w:rsidRPr="00C52B1A" w:rsidRDefault="005D1EFE" w:rsidP="000646F3">
      <w:pPr>
        <w:rPr>
          <w:rFonts w:ascii="Arial" w:hAnsi="Arial" w:cs="Arial"/>
          <w:b/>
          <w:color w:val="FF0000"/>
          <w:sz w:val="16"/>
          <w:szCs w:val="36"/>
        </w:rPr>
      </w:pPr>
      <w:r w:rsidRPr="00C52B1A">
        <w:rPr>
          <w:rFonts w:ascii="Arial" w:hAnsi="Arial" w:cs="Arial"/>
          <w:noProof/>
        </w:rPr>
        <mc:AlternateContent>
          <mc:Choice Requires="wps">
            <w:drawing>
              <wp:anchor distT="0" distB="0" distL="114300" distR="114300" simplePos="0" relativeHeight="251659264" behindDoc="0" locked="0" layoutInCell="1" allowOverlap="1" wp14:anchorId="45AA756A" wp14:editId="5B2B9FA5">
                <wp:simplePos x="0" y="0"/>
                <wp:positionH relativeFrom="column">
                  <wp:posOffset>0</wp:posOffset>
                </wp:positionH>
                <wp:positionV relativeFrom="paragraph">
                  <wp:posOffset>6985</wp:posOffset>
                </wp:positionV>
                <wp:extent cx="6972300" cy="1270"/>
                <wp:effectExtent l="76200" t="70485" r="88900" b="11874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1270"/>
                        </a:xfrm>
                        <a:prstGeom prst="line">
                          <a:avLst/>
                        </a:prstGeom>
                        <a:noFill/>
                        <a:ln w="25400">
                          <a:solidFill>
                            <a:srgbClr val="996633"/>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549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" strokecolor="#963" strokeweight="2pt">
                <v:shadow on="t" opacity="24903f" mv:blur="40000f" origin=",.5" offset="0,20000emu"/>
              </v:line>
            </w:pict>
          </mc:Fallback>
        </mc:AlternateContent>
      </w:r>
    </w:p>
    <w:p w14:paraId="15098471" w14:textId="77777777" w:rsidR="00C52B1A" w:rsidRPr="00C52B1A" w:rsidRDefault="00C52B1A" w:rsidP="00C52B1A">
      <w:pPr>
        <w:pStyle w:val="no-space-paragraph"/>
        <w:spacing w:before="0" w:beforeAutospacing="0" w:after="0" w:afterAutospacing="0"/>
        <w:jc w:val="center"/>
        <w:rPr>
          <w:rFonts w:ascii="Arial" w:hAnsi="Arial" w:cs="Arial"/>
          <w:b/>
          <w:sz w:val="20"/>
          <w:szCs w:val="20"/>
        </w:rPr>
      </w:pPr>
      <w:r w:rsidRPr="00C52B1A">
        <w:rPr>
          <w:rFonts w:ascii="Arial" w:hAnsi="Arial" w:cs="Arial"/>
          <w:b/>
          <w:sz w:val="20"/>
          <w:szCs w:val="20"/>
        </w:rPr>
        <w:t>Advent Promise</w:t>
      </w:r>
    </w:p>
    <w:p w14:paraId="292A8CDD" w14:textId="77777777" w:rsidR="00C52B1A" w:rsidRPr="00C52B1A" w:rsidRDefault="00C52B1A" w:rsidP="00C52B1A">
      <w:pPr>
        <w:pStyle w:val="no-space-paragraph"/>
        <w:spacing w:before="0" w:beforeAutospacing="0" w:after="0" w:afterAutospacing="0"/>
        <w:rPr>
          <w:rFonts w:ascii="Arial" w:hAnsi="Arial" w:cs="Arial"/>
          <w:sz w:val="20"/>
          <w:szCs w:val="20"/>
        </w:rPr>
      </w:pPr>
    </w:p>
    <w:p w14:paraId="606ABB65" w14:textId="77777777" w:rsidR="00C52B1A" w:rsidRPr="00C52B1A" w:rsidRDefault="00C52B1A" w:rsidP="00C52B1A">
      <w:pPr>
        <w:pStyle w:val="no-space-paragraph"/>
        <w:spacing w:before="0" w:beforeAutospacing="0" w:after="0" w:afterAutospacing="0"/>
        <w:rPr>
          <w:rFonts w:ascii="Arial" w:hAnsi="Arial" w:cs="Arial"/>
          <w:sz w:val="20"/>
          <w:szCs w:val="20"/>
        </w:rPr>
      </w:pPr>
      <w:r w:rsidRPr="00C52B1A">
        <w:rPr>
          <w:rFonts w:ascii="Arial" w:hAnsi="Arial" w:cs="Arial"/>
          <w:sz w:val="20"/>
          <w:szCs w:val="20"/>
        </w:rPr>
        <w:t>Advent, the 4 weeks preceding Christmas in the church calendar, is my favorite time of the year.  Living in Alaska, these are among the coldest, longest, darkest days of winter.  It can be a difficult time for many who suffer from a clinical psychological disorder known as SAD (Seasonal Effective Disorder) or who are dealing with loss or grief.  In the midst of this darkness the prophet Isaiah speaks a word of hope…</w:t>
      </w:r>
    </w:p>
    <w:p w14:paraId="79A40BF9" w14:textId="77777777" w:rsidR="00C52B1A" w:rsidRPr="00C52B1A" w:rsidRDefault="00C52B1A" w:rsidP="00C52B1A">
      <w:pPr>
        <w:pStyle w:val="no-space-paragraph"/>
        <w:spacing w:before="0" w:beforeAutospacing="0" w:after="0" w:afterAutospacing="0"/>
        <w:rPr>
          <w:rFonts w:ascii="Arial" w:hAnsi="Arial" w:cs="Arial"/>
          <w:sz w:val="20"/>
          <w:szCs w:val="20"/>
        </w:rPr>
      </w:pPr>
    </w:p>
    <w:p w14:paraId="43FCFD63" w14:textId="755A52EE" w:rsidR="00C52B1A" w:rsidRPr="00C52B1A" w:rsidRDefault="00C52B1A" w:rsidP="00C52B1A">
      <w:pPr>
        <w:pStyle w:val="no-space-paragraph"/>
        <w:spacing w:before="0" w:beforeAutospacing="0" w:after="0" w:afterAutospacing="0"/>
        <w:jc w:val="center"/>
        <w:rPr>
          <w:rFonts w:ascii="Arial" w:hAnsi="Arial" w:cs="Arial"/>
          <w:i/>
          <w:sz w:val="20"/>
          <w:szCs w:val="20"/>
        </w:rPr>
      </w:pPr>
      <w:r w:rsidRPr="00C52B1A">
        <w:rPr>
          <w:rFonts w:ascii="Arial" w:hAnsi="Arial" w:cs="Arial"/>
          <w:i/>
          <w:sz w:val="20"/>
          <w:szCs w:val="20"/>
        </w:rPr>
        <w:t>…</w:t>
      </w:r>
      <w:proofErr w:type="gramStart"/>
      <w:r w:rsidRPr="00C52B1A">
        <w:rPr>
          <w:rFonts w:ascii="Arial" w:hAnsi="Arial" w:cs="Arial"/>
          <w:i/>
          <w:sz w:val="20"/>
          <w:szCs w:val="20"/>
        </w:rPr>
        <w:t>that</w:t>
      </w:r>
      <w:proofErr w:type="gramEnd"/>
      <w:r w:rsidRPr="00C52B1A">
        <w:rPr>
          <w:rFonts w:ascii="Arial" w:hAnsi="Arial" w:cs="Arial"/>
          <w:i/>
          <w:sz w:val="20"/>
          <w:szCs w:val="20"/>
        </w:rPr>
        <w:t xml:space="preserve"> time of darkness will not go on forever.</w:t>
      </w:r>
      <w:r w:rsidRPr="00C52B1A">
        <w:rPr>
          <w:rFonts w:ascii="Arial" w:hAnsi="Arial" w:cs="Arial"/>
          <w:i/>
          <w:sz w:val="20"/>
          <w:szCs w:val="20"/>
        </w:rPr>
        <w:t xml:space="preserve"> </w:t>
      </w:r>
      <w:r w:rsidRPr="00C52B1A">
        <w:rPr>
          <w:rFonts w:ascii="Arial" w:hAnsi="Arial" w:cs="Arial"/>
          <w:i/>
          <w:sz w:val="20"/>
          <w:szCs w:val="20"/>
        </w:rPr>
        <w:t>The people who walk in darkness will see a great light.</w:t>
      </w:r>
    </w:p>
    <w:p w14:paraId="5B919CEC" w14:textId="77777777" w:rsidR="00C52B1A" w:rsidRPr="00C52B1A" w:rsidRDefault="00C52B1A" w:rsidP="00C52B1A">
      <w:pPr>
        <w:pStyle w:val="no-space-paragraph"/>
        <w:spacing w:before="0" w:beforeAutospacing="0" w:after="0" w:afterAutospacing="0"/>
        <w:jc w:val="center"/>
        <w:rPr>
          <w:rFonts w:ascii="Arial" w:hAnsi="Arial" w:cs="Arial"/>
          <w:i/>
          <w:sz w:val="20"/>
          <w:szCs w:val="20"/>
        </w:rPr>
      </w:pPr>
      <w:r w:rsidRPr="00C52B1A">
        <w:rPr>
          <w:rFonts w:ascii="Arial" w:hAnsi="Arial" w:cs="Arial"/>
          <w:i/>
          <w:sz w:val="20"/>
          <w:szCs w:val="20"/>
        </w:rPr>
        <w:t>For those who live in a land of deep darkness, a light will shine.</w:t>
      </w:r>
    </w:p>
    <w:p w14:paraId="7C3E0164" w14:textId="08C4C551" w:rsidR="00C52B1A" w:rsidRPr="00C52B1A" w:rsidRDefault="00C52B1A" w:rsidP="00C52B1A">
      <w:pPr>
        <w:pStyle w:val="no-space-paragraph"/>
        <w:spacing w:before="0" w:beforeAutospacing="0" w:after="0" w:afterAutospacing="0"/>
        <w:jc w:val="center"/>
        <w:rPr>
          <w:rFonts w:ascii="Arial" w:hAnsi="Arial" w:cs="Arial"/>
          <w:i/>
          <w:sz w:val="20"/>
          <w:szCs w:val="20"/>
        </w:rPr>
      </w:pPr>
      <w:r w:rsidRPr="00C52B1A">
        <w:rPr>
          <w:rFonts w:ascii="Arial" w:hAnsi="Arial" w:cs="Arial"/>
          <w:i/>
          <w:sz w:val="20"/>
          <w:szCs w:val="20"/>
        </w:rPr>
        <w:t>Isaiah 9:1a, 2</w:t>
      </w:r>
    </w:p>
    <w:p w14:paraId="71C85C9A" w14:textId="77777777" w:rsidR="00C52B1A" w:rsidRPr="00C52B1A" w:rsidRDefault="00C52B1A" w:rsidP="00C52B1A">
      <w:pPr>
        <w:pStyle w:val="no-space-paragraph"/>
        <w:rPr>
          <w:rFonts w:ascii="Arial" w:hAnsi="Arial" w:cs="Arial"/>
          <w:sz w:val="20"/>
          <w:szCs w:val="20"/>
        </w:rPr>
      </w:pPr>
      <w:r w:rsidRPr="00C52B1A">
        <w:rPr>
          <w:rFonts w:ascii="Arial" w:hAnsi="Arial" w:cs="Arial"/>
          <w:sz w:val="20"/>
          <w:szCs w:val="20"/>
        </w:rPr>
        <w:t>In my congregation these past few months have been a time of exceptional loss.  I performed six funerals in three months.  Many beloved friends and family are now missing from our fellowship and their absence is felt profoundly.  Through the darkness of loneliness and grief, Isaiah’s words speak hope</w:t>
      </w:r>
      <w:proofErr w:type="gramStart"/>
      <w:r w:rsidRPr="00C52B1A">
        <w:rPr>
          <w:rFonts w:ascii="Arial" w:hAnsi="Arial" w:cs="Arial"/>
          <w:sz w:val="20"/>
          <w:szCs w:val="20"/>
        </w:rPr>
        <w:t>..</w:t>
      </w:r>
      <w:proofErr w:type="gramEnd"/>
    </w:p>
    <w:p w14:paraId="33FB3640" w14:textId="483ED6AF" w:rsidR="00C52B1A" w:rsidRPr="00C52B1A" w:rsidRDefault="00C52B1A" w:rsidP="00C52B1A">
      <w:pPr>
        <w:pStyle w:val="no-space-paragraph"/>
        <w:spacing w:before="0" w:beforeAutospacing="0" w:after="0" w:afterAutospacing="0"/>
        <w:jc w:val="center"/>
        <w:rPr>
          <w:rFonts w:ascii="Arial" w:hAnsi="Arial" w:cs="Arial"/>
          <w:i/>
          <w:sz w:val="20"/>
          <w:szCs w:val="20"/>
        </w:rPr>
      </w:pPr>
      <w:r w:rsidRPr="00C52B1A">
        <w:rPr>
          <w:rFonts w:ascii="Arial" w:hAnsi="Arial" w:cs="Arial"/>
          <w:i/>
          <w:sz w:val="20"/>
          <w:szCs w:val="20"/>
        </w:rPr>
        <w:t>For a child is born to us, a son is given to us.</w:t>
      </w:r>
      <w:r w:rsidRPr="00C52B1A">
        <w:rPr>
          <w:rFonts w:ascii="Arial" w:hAnsi="Arial" w:cs="Arial"/>
          <w:i/>
          <w:sz w:val="20"/>
          <w:szCs w:val="20"/>
        </w:rPr>
        <w:t xml:space="preserve"> </w:t>
      </w:r>
      <w:r w:rsidRPr="00C52B1A">
        <w:rPr>
          <w:rFonts w:ascii="Arial" w:hAnsi="Arial" w:cs="Arial"/>
          <w:i/>
          <w:sz w:val="20"/>
          <w:szCs w:val="20"/>
        </w:rPr>
        <w:t>The government will rest on his shoulders</w:t>
      </w:r>
    </w:p>
    <w:p w14:paraId="53F406BF" w14:textId="0C85E068" w:rsidR="00C52B1A" w:rsidRPr="00C52B1A" w:rsidRDefault="00C52B1A" w:rsidP="00C52B1A">
      <w:pPr>
        <w:pStyle w:val="no-space-paragraph"/>
        <w:spacing w:before="0" w:beforeAutospacing="0" w:after="0" w:afterAutospacing="0"/>
        <w:jc w:val="center"/>
        <w:rPr>
          <w:rFonts w:ascii="Arial" w:hAnsi="Arial" w:cs="Arial"/>
          <w:i/>
          <w:sz w:val="20"/>
          <w:szCs w:val="20"/>
        </w:rPr>
      </w:pPr>
      <w:r w:rsidRPr="00C52B1A">
        <w:rPr>
          <w:rFonts w:ascii="Arial" w:hAnsi="Arial" w:cs="Arial"/>
          <w:i/>
          <w:sz w:val="20"/>
          <w:szCs w:val="20"/>
        </w:rPr>
        <w:t>And he will be called:</w:t>
      </w:r>
      <w:r w:rsidRPr="00C52B1A">
        <w:rPr>
          <w:rFonts w:ascii="Arial" w:hAnsi="Arial" w:cs="Arial"/>
          <w:i/>
          <w:sz w:val="20"/>
          <w:szCs w:val="20"/>
        </w:rPr>
        <w:t xml:space="preserve"> </w:t>
      </w:r>
      <w:r w:rsidRPr="00C52B1A">
        <w:rPr>
          <w:rFonts w:ascii="Arial" w:hAnsi="Arial" w:cs="Arial"/>
          <w:i/>
          <w:sz w:val="20"/>
          <w:szCs w:val="20"/>
        </w:rPr>
        <w:t xml:space="preserve">Wonderful Counselor, Mighty God, Everlasting Father, </w:t>
      </w:r>
      <w:proofErr w:type="gramStart"/>
      <w:r w:rsidRPr="00C52B1A">
        <w:rPr>
          <w:rFonts w:ascii="Arial" w:hAnsi="Arial" w:cs="Arial"/>
          <w:i/>
          <w:sz w:val="20"/>
          <w:szCs w:val="20"/>
        </w:rPr>
        <w:t>Prince</w:t>
      </w:r>
      <w:proofErr w:type="gramEnd"/>
      <w:r w:rsidRPr="00C52B1A">
        <w:rPr>
          <w:rFonts w:ascii="Arial" w:hAnsi="Arial" w:cs="Arial"/>
          <w:i/>
          <w:sz w:val="20"/>
          <w:szCs w:val="20"/>
        </w:rPr>
        <w:t xml:space="preserve"> of Peace.</w:t>
      </w:r>
    </w:p>
    <w:p w14:paraId="53B3BF47" w14:textId="77777777" w:rsidR="00C52B1A" w:rsidRPr="00C52B1A" w:rsidRDefault="00C52B1A" w:rsidP="00C52B1A">
      <w:pPr>
        <w:pStyle w:val="no-space-paragraph"/>
        <w:spacing w:before="0" w:beforeAutospacing="0" w:after="0" w:afterAutospacing="0"/>
        <w:jc w:val="center"/>
        <w:rPr>
          <w:rFonts w:ascii="Arial" w:hAnsi="Arial" w:cs="Arial"/>
          <w:i/>
          <w:sz w:val="20"/>
          <w:szCs w:val="20"/>
        </w:rPr>
      </w:pPr>
      <w:r w:rsidRPr="00C52B1A">
        <w:rPr>
          <w:rFonts w:ascii="Arial" w:hAnsi="Arial" w:cs="Arial"/>
          <w:i/>
          <w:sz w:val="20"/>
          <w:szCs w:val="20"/>
        </w:rPr>
        <w:t>Isaiah 9:6</w:t>
      </w:r>
    </w:p>
    <w:p w14:paraId="31BDE43B" w14:textId="77777777" w:rsidR="00C52B1A" w:rsidRPr="00C52B1A" w:rsidRDefault="00C52B1A" w:rsidP="00C52B1A">
      <w:pPr>
        <w:pStyle w:val="no-space-paragraph"/>
        <w:rPr>
          <w:rFonts w:ascii="Arial" w:hAnsi="Arial" w:cs="Arial"/>
          <w:sz w:val="20"/>
          <w:szCs w:val="20"/>
        </w:rPr>
      </w:pPr>
      <w:r w:rsidRPr="00C52B1A">
        <w:rPr>
          <w:rFonts w:ascii="Arial" w:hAnsi="Arial" w:cs="Arial"/>
          <w:sz w:val="20"/>
          <w:szCs w:val="20"/>
        </w:rPr>
        <w:t xml:space="preserve">The Lord, the Messiah, is coming!  In Him is the hope of the nations… hope for peace, for justice, for health and for liberation.  And as children of God, we are ambassadors of peace, justice, health and liberation.  We are called to speak out, as Isaiah did, the Good News of hope, reconciliation, justice and peace delivered to the world as a baby in a manger in Bethlehem. </w:t>
      </w:r>
    </w:p>
    <w:p w14:paraId="5CE97250" w14:textId="77777777" w:rsidR="00C52B1A" w:rsidRPr="00C52B1A" w:rsidRDefault="00C52B1A" w:rsidP="00C52B1A">
      <w:pPr>
        <w:pStyle w:val="no-space-paragraph"/>
        <w:rPr>
          <w:rFonts w:ascii="Arial" w:hAnsi="Arial" w:cs="Arial"/>
          <w:sz w:val="20"/>
          <w:szCs w:val="20"/>
        </w:rPr>
      </w:pPr>
      <w:r w:rsidRPr="00C52B1A">
        <w:rPr>
          <w:rFonts w:ascii="Arial" w:hAnsi="Arial" w:cs="Arial"/>
          <w:sz w:val="20"/>
          <w:szCs w:val="20"/>
        </w:rPr>
        <w:t xml:space="preserve">For those of us who serve as volunteers, board members, supporters and missionaries to the </w:t>
      </w:r>
      <w:proofErr w:type="spellStart"/>
      <w:r w:rsidRPr="00C52B1A">
        <w:rPr>
          <w:rFonts w:ascii="Arial" w:hAnsi="Arial" w:cs="Arial"/>
          <w:sz w:val="20"/>
          <w:szCs w:val="20"/>
        </w:rPr>
        <w:t>Kuwaa</w:t>
      </w:r>
      <w:proofErr w:type="spellEnd"/>
      <w:r w:rsidRPr="00C52B1A">
        <w:rPr>
          <w:rFonts w:ascii="Arial" w:hAnsi="Arial" w:cs="Arial"/>
          <w:sz w:val="20"/>
          <w:szCs w:val="20"/>
        </w:rPr>
        <w:t xml:space="preserve"> people, Advent is a time to rejoice in the living hope that one day all people will have clean drinking water, sanitary living conditions, and access to medical care along with the Good News of Jesus Christ.  It is a time to recommit ourselves to our mission, even as we wait for Jesus’ return and the fulfillment of God’s Kingdom on earth!  </w:t>
      </w:r>
    </w:p>
    <w:p w14:paraId="02D360D3" w14:textId="77777777" w:rsidR="00C52B1A" w:rsidRPr="00C52B1A" w:rsidRDefault="00C52B1A" w:rsidP="00C52B1A">
      <w:pPr>
        <w:pStyle w:val="no-space-paragraph"/>
        <w:rPr>
          <w:rFonts w:ascii="Arial" w:hAnsi="Arial" w:cs="Arial"/>
          <w:sz w:val="20"/>
          <w:szCs w:val="20"/>
        </w:rPr>
      </w:pPr>
      <w:r w:rsidRPr="00C52B1A">
        <w:rPr>
          <w:rFonts w:ascii="Arial" w:hAnsi="Arial" w:cs="Arial"/>
          <w:sz w:val="20"/>
          <w:szCs w:val="20"/>
        </w:rPr>
        <w:t xml:space="preserve">I believe these words, a new verse to the old hymn, </w:t>
      </w:r>
      <w:r w:rsidRPr="00C52B1A">
        <w:rPr>
          <w:rFonts w:ascii="Arial" w:hAnsi="Arial" w:cs="Arial"/>
          <w:i/>
          <w:sz w:val="20"/>
          <w:szCs w:val="20"/>
        </w:rPr>
        <w:t>O Come, O Come Immanuel,</w:t>
      </w:r>
      <w:r w:rsidRPr="00C52B1A">
        <w:rPr>
          <w:rFonts w:ascii="Arial" w:hAnsi="Arial" w:cs="Arial"/>
          <w:sz w:val="20"/>
          <w:szCs w:val="20"/>
        </w:rPr>
        <w:t xml:space="preserve"> sums up our Advent hope:</w:t>
      </w:r>
    </w:p>
    <w:p w14:paraId="02363880" w14:textId="77777777" w:rsidR="00C52B1A" w:rsidRPr="00C52B1A" w:rsidRDefault="00C52B1A" w:rsidP="00C52B1A">
      <w:pPr>
        <w:pStyle w:val="no-space-paragraph"/>
        <w:spacing w:after="0" w:afterAutospacing="0"/>
        <w:jc w:val="center"/>
        <w:rPr>
          <w:rFonts w:ascii="Arial" w:hAnsi="Arial" w:cs="Arial"/>
          <w:sz w:val="20"/>
          <w:szCs w:val="20"/>
        </w:rPr>
      </w:pPr>
      <w:r w:rsidRPr="00C52B1A">
        <w:rPr>
          <w:rFonts w:ascii="Arial" w:hAnsi="Arial" w:cs="Arial"/>
          <w:sz w:val="20"/>
          <w:szCs w:val="20"/>
        </w:rPr>
        <w:t>O come now, living water, pour your grace,</w:t>
      </w:r>
    </w:p>
    <w:p w14:paraId="752242AB" w14:textId="77777777" w:rsidR="00C52B1A" w:rsidRPr="00C52B1A" w:rsidRDefault="00C52B1A" w:rsidP="00C52B1A">
      <w:pPr>
        <w:pStyle w:val="no-space-paragraph"/>
        <w:spacing w:before="0" w:beforeAutospacing="0" w:after="0" w:afterAutospacing="0"/>
        <w:jc w:val="center"/>
        <w:rPr>
          <w:rFonts w:ascii="Arial" w:hAnsi="Arial" w:cs="Arial"/>
          <w:sz w:val="20"/>
          <w:szCs w:val="20"/>
        </w:rPr>
      </w:pPr>
      <w:r w:rsidRPr="00C52B1A">
        <w:rPr>
          <w:rFonts w:ascii="Arial" w:hAnsi="Arial" w:cs="Arial"/>
          <w:sz w:val="20"/>
          <w:szCs w:val="20"/>
        </w:rPr>
        <w:t xml:space="preserve">And bring new life to </w:t>
      </w:r>
      <w:proofErr w:type="spellStart"/>
      <w:proofErr w:type="gramStart"/>
      <w:r w:rsidRPr="00C52B1A">
        <w:rPr>
          <w:rFonts w:ascii="Arial" w:hAnsi="Arial" w:cs="Arial"/>
          <w:sz w:val="20"/>
          <w:szCs w:val="20"/>
        </w:rPr>
        <w:t>ev’ry</w:t>
      </w:r>
      <w:proofErr w:type="spellEnd"/>
      <w:r w:rsidRPr="00C52B1A">
        <w:rPr>
          <w:rFonts w:ascii="Arial" w:hAnsi="Arial" w:cs="Arial"/>
          <w:sz w:val="20"/>
          <w:szCs w:val="20"/>
        </w:rPr>
        <w:t xml:space="preserve"> withered</w:t>
      </w:r>
      <w:proofErr w:type="gramEnd"/>
      <w:r w:rsidRPr="00C52B1A">
        <w:rPr>
          <w:rFonts w:ascii="Arial" w:hAnsi="Arial" w:cs="Arial"/>
          <w:sz w:val="20"/>
          <w:szCs w:val="20"/>
        </w:rPr>
        <w:t xml:space="preserve"> place;</w:t>
      </w:r>
    </w:p>
    <w:p w14:paraId="3E64857D" w14:textId="77777777" w:rsidR="00C52B1A" w:rsidRPr="00C52B1A" w:rsidRDefault="00C52B1A" w:rsidP="00C52B1A">
      <w:pPr>
        <w:pStyle w:val="no-space-paragraph"/>
        <w:spacing w:before="0" w:beforeAutospacing="0" w:after="0" w:afterAutospacing="0"/>
        <w:jc w:val="center"/>
        <w:rPr>
          <w:rFonts w:ascii="Arial" w:hAnsi="Arial" w:cs="Arial"/>
          <w:sz w:val="20"/>
          <w:szCs w:val="20"/>
        </w:rPr>
      </w:pPr>
      <w:r w:rsidRPr="00C52B1A">
        <w:rPr>
          <w:rFonts w:ascii="Arial" w:hAnsi="Arial" w:cs="Arial"/>
          <w:sz w:val="20"/>
          <w:szCs w:val="20"/>
        </w:rPr>
        <w:t>Speak comfort to each trembling heart:</w:t>
      </w:r>
    </w:p>
    <w:p w14:paraId="3161E9D9" w14:textId="77777777" w:rsidR="00C52B1A" w:rsidRPr="00C52B1A" w:rsidRDefault="00C52B1A" w:rsidP="00C52B1A">
      <w:pPr>
        <w:pStyle w:val="no-space-paragraph"/>
        <w:spacing w:before="0" w:beforeAutospacing="0" w:after="0" w:afterAutospacing="0"/>
        <w:jc w:val="center"/>
        <w:rPr>
          <w:rFonts w:ascii="Arial" w:hAnsi="Arial" w:cs="Arial"/>
          <w:sz w:val="20"/>
          <w:szCs w:val="20"/>
        </w:rPr>
      </w:pPr>
      <w:r w:rsidRPr="00C52B1A">
        <w:rPr>
          <w:rFonts w:ascii="Arial" w:hAnsi="Arial" w:cs="Arial"/>
          <w:sz w:val="20"/>
          <w:szCs w:val="20"/>
        </w:rPr>
        <w:t>“Be strong! Fear not, for I will ne’er depart.”</w:t>
      </w:r>
    </w:p>
    <w:p w14:paraId="1454F0B8" w14:textId="77777777" w:rsidR="00C52B1A" w:rsidRPr="00C52B1A" w:rsidRDefault="00C52B1A" w:rsidP="00C52B1A">
      <w:pPr>
        <w:pStyle w:val="no-space-paragraph"/>
        <w:spacing w:before="0" w:beforeAutospacing="0" w:after="0" w:afterAutospacing="0"/>
        <w:jc w:val="center"/>
        <w:rPr>
          <w:rFonts w:ascii="Arial" w:hAnsi="Arial" w:cs="Arial"/>
          <w:sz w:val="20"/>
          <w:szCs w:val="20"/>
        </w:rPr>
      </w:pPr>
      <w:r w:rsidRPr="00C52B1A">
        <w:rPr>
          <w:rFonts w:ascii="Arial" w:hAnsi="Arial" w:cs="Arial"/>
          <w:sz w:val="20"/>
          <w:szCs w:val="20"/>
        </w:rPr>
        <w:t> </w:t>
      </w:r>
      <w:proofErr w:type="gramStart"/>
      <w:r w:rsidRPr="00C52B1A">
        <w:rPr>
          <w:rFonts w:ascii="Arial" w:hAnsi="Arial" w:cs="Arial"/>
          <w:sz w:val="20"/>
          <w:szCs w:val="20"/>
        </w:rPr>
        <w:t>Rejoice</w:t>
      </w:r>
      <w:proofErr w:type="gramEnd"/>
      <w:r w:rsidRPr="00C52B1A">
        <w:rPr>
          <w:rFonts w:ascii="Arial" w:hAnsi="Arial" w:cs="Arial"/>
          <w:sz w:val="20"/>
          <w:szCs w:val="20"/>
        </w:rPr>
        <w:t xml:space="preserve">, </w:t>
      </w:r>
      <w:proofErr w:type="gramStart"/>
      <w:r w:rsidRPr="00C52B1A">
        <w:rPr>
          <w:rFonts w:ascii="Arial" w:hAnsi="Arial" w:cs="Arial"/>
          <w:sz w:val="20"/>
          <w:szCs w:val="20"/>
        </w:rPr>
        <w:t>rejoice</w:t>
      </w:r>
      <w:proofErr w:type="gramEnd"/>
      <w:r w:rsidRPr="00C52B1A">
        <w:rPr>
          <w:rFonts w:ascii="Arial" w:hAnsi="Arial" w:cs="Arial"/>
          <w:sz w:val="20"/>
          <w:szCs w:val="20"/>
        </w:rPr>
        <w:t xml:space="preserve">! Take heart and do not fear, </w:t>
      </w:r>
    </w:p>
    <w:p w14:paraId="19A36FE1" w14:textId="77777777" w:rsidR="00C52B1A" w:rsidRPr="00C52B1A" w:rsidRDefault="00C52B1A" w:rsidP="00C52B1A">
      <w:pPr>
        <w:pStyle w:val="no-space-paragraph"/>
        <w:spacing w:before="0" w:beforeAutospacing="0" w:after="0" w:afterAutospacing="0"/>
        <w:jc w:val="center"/>
        <w:rPr>
          <w:rFonts w:ascii="Arial" w:hAnsi="Arial" w:cs="Arial"/>
          <w:sz w:val="20"/>
          <w:szCs w:val="20"/>
        </w:rPr>
      </w:pPr>
      <w:r w:rsidRPr="00C52B1A">
        <w:rPr>
          <w:rFonts w:ascii="Arial" w:hAnsi="Arial" w:cs="Arial"/>
          <w:sz w:val="20"/>
          <w:szCs w:val="20"/>
        </w:rPr>
        <w:t>God’s chosen one, Immanuel, draws near.</w:t>
      </w:r>
    </w:p>
    <w:p w14:paraId="2E07C496" w14:textId="77777777" w:rsidR="00C52B1A" w:rsidRPr="00C52B1A" w:rsidRDefault="00C52B1A" w:rsidP="00C52B1A">
      <w:pPr>
        <w:pStyle w:val="no-space-paragraph"/>
        <w:spacing w:before="0" w:beforeAutospacing="0" w:after="0" w:afterAutospacing="0"/>
        <w:jc w:val="right"/>
        <w:rPr>
          <w:rFonts w:ascii="Arial" w:hAnsi="Arial" w:cs="Arial"/>
          <w:sz w:val="20"/>
          <w:szCs w:val="20"/>
        </w:rPr>
      </w:pPr>
      <w:bookmarkStart w:id="0" w:name="_GoBack"/>
      <w:bookmarkEnd w:id="0"/>
      <w:r w:rsidRPr="00C52B1A">
        <w:rPr>
          <w:rFonts w:ascii="Arial" w:hAnsi="Arial" w:cs="Arial"/>
          <w:i/>
          <w:sz w:val="20"/>
          <w:szCs w:val="20"/>
        </w:rPr>
        <w:t xml:space="preserve">Barbara </w:t>
      </w:r>
      <w:proofErr w:type="spellStart"/>
      <w:r w:rsidRPr="00C52B1A">
        <w:rPr>
          <w:rFonts w:ascii="Arial" w:hAnsi="Arial" w:cs="Arial"/>
          <w:i/>
          <w:sz w:val="20"/>
          <w:szCs w:val="20"/>
        </w:rPr>
        <w:t>Lundblad</w:t>
      </w:r>
      <w:proofErr w:type="spellEnd"/>
      <w:r w:rsidRPr="00C52B1A">
        <w:rPr>
          <w:rFonts w:ascii="Arial" w:hAnsi="Arial" w:cs="Arial"/>
          <w:sz w:val="20"/>
          <w:szCs w:val="20"/>
        </w:rPr>
        <w:t> </w:t>
      </w:r>
    </w:p>
    <w:p w14:paraId="7B0D6AA8" w14:textId="77777777" w:rsidR="00C52B1A" w:rsidRPr="00C52B1A" w:rsidRDefault="00C52B1A" w:rsidP="00C52B1A">
      <w:pPr>
        <w:pStyle w:val="no-space-paragraph"/>
        <w:spacing w:before="0" w:beforeAutospacing="0" w:after="0" w:afterAutospacing="0"/>
        <w:jc w:val="right"/>
        <w:rPr>
          <w:rFonts w:ascii="Arial" w:hAnsi="Arial" w:cs="Arial"/>
          <w:sz w:val="20"/>
          <w:szCs w:val="20"/>
        </w:rPr>
      </w:pPr>
    </w:p>
    <w:p w14:paraId="4CC1A9C3" w14:textId="77777777" w:rsidR="00C52B1A" w:rsidRPr="00C52B1A" w:rsidRDefault="00C52B1A" w:rsidP="00C52B1A">
      <w:pPr>
        <w:pStyle w:val="no-space-paragraph"/>
        <w:spacing w:before="0" w:beforeAutospacing="0" w:after="0" w:afterAutospacing="0"/>
        <w:rPr>
          <w:rFonts w:ascii="Arial" w:hAnsi="Arial" w:cs="Arial"/>
          <w:sz w:val="20"/>
          <w:szCs w:val="20"/>
        </w:rPr>
      </w:pPr>
      <w:r w:rsidRPr="00C52B1A">
        <w:rPr>
          <w:rFonts w:ascii="Arial" w:hAnsi="Arial" w:cs="Arial"/>
          <w:sz w:val="20"/>
          <w:szCs w:val="20"/>
        </w:rPr>
        <w:t xml:space="preserve">Rev. Carol George, </w:t>
      </w:r>
      <w:proofErr w:type="spellStart"/>
      <w:r w:rsidRPr="00C52B1A">
        <w:rPr>
          <w:rFonts w:ascii="Arial" w:hAnsi="Arial" w:cs="Arial"/>
          <w:sz w:val="20"/>
          <w:szCs w:val="20"/>
        </w:rPr>
        <w:t>Kuwaa</w:t>
      </w:r>
      <w:proofErr w:type="spellEnd"/>
      <w:r w:rsidRPr="00C52B1A">
        <w:rPr>
          <w:rFonts w:ascii="Arial" w:hAnsi="Arial" w:cs="Arial"/>
          <w:sz w:val="20"/>
          <w:szCs w:val="20"/>
        </w:rPr>
        <w:t xml:space="preserve"> Mission Board Member</w:t>
      </w:r>
    </w:p>
    <w:p w14:paraId="1818CF49" w14:textId="77777777" w:rsidR="00266949" w:rsidRPr="00C52B1A" w:rsidRDefault="00266949" w:rsidP="00266949">
      <w:pPr>
        <w:jc w:val="center"/>
        <w:rPr>
          <w:rFonts w:ascii="Arial" w:hAnsi="Arial" w:cs="Arial"/>
          <w:b/>
          <w:sz w:val="20"/>
          <w:szCs w:val="20"/>
        </w:rPr>
      </w:pPr>
      <w:r w:rsidRPr="00C52B1A">
        <w:rPr>
          <w:rFonts w:ascii="Arial" w:hAnsi="Arial" w:cs="Arial"/>
          <w:b/>
          <w:sz w:val="20"/>
          <w:szCs w:val="20"/>
        </w:rPr>
        <w:t>Donations are appreciated and go directly to the Mission!</w:t>
      </w:r>
    </w:p>
    <w:p w14:paraId="257361D7" w14:textId="77777777" w:rsidR="00266949" w:rsidRPr="00C52B1A" w:rsidRDefault="00266949" w:rsidP="00266949">
      <w:pPr>
        <w:rPr>
          <w:rFonts w:ascii="Arial" w:hAnsi="Arial" w:cs="Arial"/>
          <w:sz w:val="20"/>
          <w:szCs w:val="20"/>
        </w:rPr>
      </w:pPr>
    </w:p>
    <w:p w14:paraId="1E89FFC3" w14:textId="7EF7AE34" w:rsidR="004070D4" w:rsidRPr="00C52B1A" w:rsidRDefault="004070D4" w:rsidP="000646F3">
      <w:pPr>
        <w:jc w:val="center"/>
        <w:rPr>
          <w:rFonts w:ascii="Arial" w:hAnsi="Arial" w:cs="Arial"/>
          <w:sz w:val="20"/>
          <w:szCs w:val="20"/>
        </w:rPr>
      </w:pPr>
      <w:r w:rsidRPr="00C52B1A">
        <w:rPr>
          <w:rFonts w:ascii="Arial" w:hAnsi="Arial" w:cs="Arial"/>
          <w:sz w:val="20"/>
          <w:szCs w:val="20"/>
        </w:rPr>
        <w:t>Please visit our Website and our Facebook page for pictures of the work that your donations support!</w:t>
      </w:r>
    </w:p>
    <w:p w14:paraId="2F25ABF1" w14:textId="77777777" w:rsidR="004070D4" w:rsidRPr="00C52B1A" w:rsidRDefault="004070D4" w:rsidP="00324E77">
      <w:pPr>
        <w:jc w:val="center"/>
        <w:rPr>
          <w:rFonts w:ascii="Arial" w:eastAsia="Calibri" w:hAnsi="Arial" w:cs="Arial"/>
          <w:color w:val="181818"/>
          <w:sz w:val="20"/>
          <w:szCs w:val="20"/>
        </w:rPr>
      </w:pPr>
      <w:r w:rsidRPr="00C52B1A">
        <w:rPr>
          <w:rFonts w:ascii="Arial" w:eastAsia="Calibri" w:hAnsi="Arial" w:cs="Arial"/>
          <w:color w:val="181818"/>
          <w:sz w:val="20"/>
          <w:szCs w:val="20"/>
        </w:rPr>
        <w:t>Donations can be given in two ways:  Check to the mission address or PayPal on our Website</w:t>
      </w:r>
      <w:r w:rsidR="00324E77" w:rsidRPr="00C52B1A">
        <w:rPr>
          <w:rFonts w:ascii="Arial" w:eastAsia="Calibri" w:hAnsi="Arial" w:cs="Arial"/>
          <w:color w:val="181818"/>
          <w:sz w:val="20"/>
          <w:szCs w:val="20"/>
        </w:rPr>
        <w:t>:</w:t>
      </w:r>
    </w:p>
    <w:p w14:paraId="5341F6B2" w14:textId="6D5D248D" w:rsidR="00966ED1" w:rsidRPr="00C52B1A" w:rsidRDefault="004070D4" w:rsidP="00966ED1">
      <w:pPr>
        <w:jc w:val="center"/>
        <w:rPr>
          <w:rFonts w:ascii="Arial" w:eastAsia="Calibri" w:hAnsi="Arial" w:cs="Arial"/>
          <w:color w:val="181818"/>
          <w:sz w:val="20"/>
          <w:szCs w:val="20"/>
        </w:rPr>
      </w:pPr>
      <w:r w:rsidRPr="00C52B1A">
        <w:rPr>
          <w:rFonts w:ascii="Arial" w:eastAsia="Calibri" w:hAnsi="Arial" w:cs="Arial"/>
          <w:color w:val="181818"/>
          <w:sz w:val="20"/>
          <w:szCs w:val="20"/>
        </w:rPr>
        <w:t>The Kuwaa Mission c/o Bethany Lutheran Church 1340 8th Street Slidell, LA 70458</w:t>
      </w:r>
    </w:p>
    <w:p w14:paraId="7229C0D3" w14:textId="77777777" w:rsidR="000646F3" w:rsidRPr="00C52B1A" w:rsidRDefault="000646F3" w:rsidP="00966ED1">
      <w:pPr>
        <w:jc w:val="center"/>
        <w:rPr>
          <w:rFonts w:ascii="Arial" w:eastAsia="Calibri" w:hAnsi="Arial" w:cs="Arial"/>
          <w:color w:val="181818"/>
          <w:sz w:val="20"/>
          <w:szCs w:val="20"/>
        </w:rPr>
      </w:pPr>
    </w:p>
    <w:p w14:paraId="7182FDA3" w14:textId="4ED41723" w:rsidR="004070D4" w:rsidRPr="00C52B1A" w:rsidRDefault="004070D4" w:rsidP="000646F3">
      <w:pPr>
        <w:jc w:val="center"/>
        <w:rPr>
          <w:rFonts w:ascii="Arial" w:eastAsia="Calibri" w:hAnsi="Arial" w:cs="Arial"/>
          <w:b/>
          <w:bCs/>
          <w:color w:val="181818"/>
          <w:sz w:val="20"/>
          <w:szCs w:val="20"/>
        </w:rPr>
      </w:pPr>
      <w:r w:rsidRPr="00C52B1A">
        <w:rPr>
          <w:rFonts w:ascii="Arial" w:eastAsia="Calibri" w:hAnsi="Arial" w:cs="Arial"/>
          <w:sz w:val="20"/>
          <w:szCs w:val="20"/>
        </w:rPr>
        <w:t xml:space="preserve">PayPal: </w:t>
      </w:r>
      <w:hyperlink r:id="rId8" w:history="1">
        <w:r w:rsidRPr="00C52B1A">
          <w:rPr>
            <w:rFonts w:ascii="Arial" w:eastAsia="Calibri" w:hAnsi="Arial" w:cs="Arial"/>
            <w:b/>
            <w:bCs/>
            <w:color w:val="252AC4"/>
            <w:sz w:val="20"/>
            <w:szCs w:val="20"/>
          </w:rPr>
          <w:t>www.kuwaamission.org</w:t>
        </w:r>
      </w:hyperlink>
      <w:r w:rsidR="000646F3" w:rsidRPr="00C52B1A">
        <w:rPr>
          <w:rFonts w:ascii="Arial" w:eastAsia="Calibri" w:hAnsi="Arial" w:cs="Arial"/>
          <w:b/>
          <w:bCs/>
          <w:color w:val="181818"/>
          <w:sz w:val="20"/>
          <w:szCs w:val="20"/>
        </w:rPr>
        <w:t xml:space="preserve">  </w:t>
      </w:r>
      <w:r w:rsidR="0008021B" w:rsidRPr="00C52B1A">
        <w:rPr>
          <w:rFonts w:ascii="Arial" w:eastAsia="Calibri" w:hAnsi="Arial" w:cs="Arial"/>
          <w:b/>
          <w:bCs/>
          <w:color w:val="181818"/>
          <w:sz w:val="20"/>
          <w:szCs w:val="20"/>
        </w:rPr>
        <w:t xml:space="preserve">               </w:t>
      </w:r>
      <w:r w:rsidR="0008021B" w:rsidRPr="00C52B1A">
        <w:rPr>
          <w:rFonts w:ascii="Arial" w:eastAsia="Calibri" w:hAnsi="Arial" w:cs="Arial"/>
          <w:b/>
          <w:bCs/>
          <w:color w:val="181818"/>
          <w:sz w:val="20"/>
          <w:szCs w:val="20"/>
        </w:rPr>
        <w:tab/>
      </w:r>
      <w:r w:rsidR="0008021B" w:rsidRPr="00C52B1A">
        <w:rPr>
          <w:rFonts w:ascii="Arial" w:eastAsia="Calibri" w:hAnsi="Arial" w:cs="Arial"/>
          <w:b/>
          <w:bCs/>
          <w:color w:val="181818"/>
          <w:sz w:val="20"/>
          <w:szCs w:val="20"/>
        </w:rPr>
        <w:tab/>
      </w:r>
      <w:r w:rsidR="0008021B" w:rsidRPr="00C52B1A">
        <w:rPr>
          <w:rFonts w:ascii="Arial" w:eastAsia="Calibri" w:hAnsi="Arial" w:cs="Arial"/>
          <w:b/>
          <w:bCs/>
          <w:color w:val="181818"/>
          <w:sz w:val="20"/>
          <w:szCs w:val="20"/>
        </w:rPr>
        <w:tab/>
      </w:r>
      <w:r w:rsidR="000646F3" w:rsidRPr="00C52B1A">
        <w:rPr>
          <w:rFonts w:ascii="Arial" w:eastAsia="Calibri" w:hAnsi="Arial" w:cs="Arial"/>
          <w:b/>
          <w:bCs/>
          <w:color w:val="181818"/>
          <w:sz w:val="20"/>
          <w:szCs w:val="20"/>
        </w:rPr>
        <w:t xml:space="preserve">  </w:t>
      </w:r>
      <w:r w:rsidRPr="00C52B1A">
        <w:rPr>
          <w:rFonts w:ascii="Arial" w:eastAsia="Calibri" w:hAnsi="Arial" w:cs="Arial"/>
          <w:b/>
          <w:bCs/>
          <w:color w:val="181818"/>
          <w:sz w:val="20"/>
          <w:szCs w:val="20"/>
        </w:rPr>
        <w:t>Facebook: Kuwaa-Mission</w:t>
      </w:r>
    </w:p>
    <w:sectPr w:rsidR="004070D4" w:rsidRPr="00C52B1A" w:rsidSect="00325E17">
      <w:pgSz w:w="12240" w:h="15840"/>
      <w:pgMar w:top="504"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C4A93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C32BAC"/>
    <w:multiLevelType w:val="hybridMultilevel"/>
    <w:tmpl w:val="E85A575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A90387"/>
    <w:multiLevelType w:val="hybridMultilevel"/>
    <w:tmpl w:val="EB5A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4A3DE7"/>
    <w:multiLevelType w:val="hybridMultilevel"/>
    <w:tmpl w:val="0AD4B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58F7A24"/>
    <w:multiLevelType w:val="hybridMultilevel"/>
    <w:tmpl w:val="35D20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ED1"/>
    <w:rsid w:val="000646F3"/>
    <w:rsid w:val="0008021B"/>
    <w:rsid w:val="000E093D"/>
    <w:rsid w:val="001C2056"/>
    <w:rsid w:val="001F2CAC"/>
    <w:rsid w:val="00266949"/>
    <w:rsid w:val="002C4607"/>
    <w:rsid w:val="002C78E8"/>
    <w:rsid w:val="00311918"/>
    <w:rsid w:val="00324E77"/>
    <w:rsid w:val="00325E17"/>
    <w:rsid w:val="003C2332"/>
    <w:rsid w:val="004070D4"/>
    <w:rsid w:val="00493812"/>
    <w:rsid w:val="00501FDF"/>
    <w:rsid w:val="00576E12"/>
    <w:rsid w:val="005D1EFE"/>
    <w:rsid w:val="006004FF"/>
    <w:rsid w:val="006142A1"/>
    <w:rsid w:val="00636DED"/>
    <w:rsid w:val="008D5E07"/>
    <w:rsid w:val="009018C0"/>
    <w:rsid w:val="00966ED1"/>
    <w:rsid w:val="009E7BE4"/>
    <w:rsid w:val="00A027B5"/>
    <w:rsid w:val="00A07EB2"/>
    <w:rsid w:val="00A64C36"/>
    <w:rsid w:val="00A92C85"/>
    <w:rsid w:val="00C03224"/>
    <w:rsid w:val="00C2221D"/>
    <w:rsid w:val="00C52B1A"/>
    <w:rsid w:val="00D0234A"/>
    <w:rsid w:val="00D43850"/>
    <w:rsid w:val="00D9534F"/>
    <w:rsid w:val="00E373DA"/>
    <w:rsid w:val="00F312B7"/>
    <w:rsid w:val="00FA3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ru v:ext="edit" colors="#963"/>
    </o:shapedefaults>
    <o:shapelayout v:ext="edit">
      <o:idmap v:ext="edit" data="1"/>
    </o:shapelayout>
  </w:shapeDefaults>
  <w:decimalSymbol w:val="."/>
  <w:listSeparator w:val=","/>
  <w14:docId w14:val="54A0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alibri" w:hAnsi="Courier New" w:cs="Courier New"/>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ED1"/>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DED"/>
    <w:pPr>
      <w:spacing w:after="200" w:line="276" w:lineRule="auto"/>
      <w:ind w:left="720"/>
      <w:contextualSpacing/>
    </w:pPr>
    <w:rPr>
      <w:rFonts w:ascii="Courier New" w:eastAsia="Calibri" w:hAnsi="Courier New"/>
      <w:szCs w:val="22"/>
    </w:rPr>
  </w:style>
  <w:style w:type="character" w:styleId="Hyperlink">
    <w:name w:val="Hyperlink"/>
    <w:basedOn w:val="DefaultParagraphFont"/>
    <w:uiPriority w:val="99"/>
    <w:unhideWhenUsed/>
    <w:rsid w:val="00C2221D"/>
    <w:rPr>
      <w:color w:val="0000FF" w:themeColor="hyperlink"/>
      <w:u w:val="single"/>
    </w:rPr>
  </w:style>
  <w:style w:type="paragraph" w:styleId="BalloonText">
    <w:name w:val="Balloon Text"/>
    <w:basedOn w:val="Normal"/>
    <w:link w:val="BalloonTextChar"/>
    <w:uiPriority w:val="99"/>
    <w:semiHidden/>
    <w:unhideWhenUsed/>
    <w:rsid w:val="00C52B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2B1A"/>
    <w:rPr>
      <w:rFonts w:ascii="Lucida Grande" w:eastAsia="Times New Roman" w:hAnsi="Lucida Grande" w:cs="Lucida Grande"/>
      <w:sz w:val="18"/>
      <w:szCs w:val="18"/>
    </w:rPr>
  </w:style>
  <w:style w:type="paragraph" w:customStyle="1" w:styleId="no-space-paragraph">
    <w:name w:val="no-space-paragraph"/>
    <w:basedOn w:val="Normal"/>
    <w:rsid w:val="00C52B1A"/>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alibri" w:hAnsi="Courier New" w:cs="Courier New"/>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ED1"/>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DED"/>
    <w:pPr>
      <w:spacing w:after="200" w:line="276" w:lineRule="auto"/>
      <w:ind w:left="720"/>
      <w:contextualSpacing/>
    </w:pPr>
    <w:rPr>
      <w:rFonts w:ascii="Courier New" w:eastAsia="Calibri" w:hAnsi="Courier New"/>
      <w:szCs w:val="22"/>
    </w:rPr>
  </w:style>
  <w:style w:type="character" w:styleId="Hyperlink">
    <w:name w:val="Hyperlink"/>
    <w:basedOn w:val="DefaultParagraphFont"/>
    <w:uiPriority w:val="99"/>
    <w:unhideWhenUsed/>
    <w:rsid w:val="00C2221D"/>
    <w:rPr>
      <w:color w:val="0000FF" w:themeColor="hyperlink"/>
      <w:u w:val="single"/>
    </w:rPr>
  </w:style>
  <w:style w:type="paragraph" w:styleId="BalloonText">
    <w:name w:val="Balloon Text"/>
    <w:basedOn w:val="Normal"/>
    <w:link w:val="BalloonTextChar"/>
    <w:uiPriority w:val="99"/>
    <w:semiHidden/>
    <w:unhideWhenUsed/>
    <w:rsid w:val="00C52B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2B1A"/>
    <w:rPr>
      <w:rFonts w:ascii="Lucida Grande" w:eastAsia="Times New Roman" w:hAnsi="Lucida Grande" w:cs="Lucida Grande"/>
      <w:sz w:val="18"/>
      <w:szCs w:val="18"/>
    </w:rPr>
  </w:style>
  <w:style w:type="paragraph" w:customStyle="1" w:styleId="no-space-paragraph">
    <w:name w:val="no-space-paragraph"/>
    <w:basedOn w:val="Normal"/>
    <w:rsid w:val="00C52B1A"/>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985944">
      <w:bodyDiv w:val="1"/>
      <w:marLeft w:val="0"/>
      <w:marRight w:val="0"/>
      <w:marTop w:val="0"/>
      <w:marBottom w:val="0"/>
      <w:divBdr>
        <w:top w:val="none" w:sz="0" w:space="0" w:color="auto"/>
        <w:left w:val="none" w:sz="0" w:space="0" w:color="auto"/>
        <w:bottom w:val="none" w:sz="0" w:space="0" w:color="auto"/>
        <w:right w:val="none" w:sz="0" w:space="0" w:color="auto"/>
      </w:divBdr>
    </w:div>
    <w:div w:id="739329568">
      <w:bodyDiv w:val="1"/>
      <w:marLeft w:val="0"/>
      <w:marRight w:val="0"/>
      <w:marTop w:val="0"/>
      <w:marBottom w:val="0"/>
      <w:divBdr>
        <w:top w:val="none" w:sz="0" w:space="0" w:color="auto"/>
        <w:left w:val="none" w:sz="0" w:space="0" w:color="auto"/>
        <w:bottom w:val="none" w:sz="0" w:space="0" w:color="auto"/>
        <w:right w:val="none" w:sz="0" w:space="0" w:color="auto"/>
      </w:divBdr>
    </w:div>
    <w:div w:id="10153790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www.kuwaamission.org/?email_id=15&amp;user_id=0&amp;demo=1&amp;urlpassed=aHR0cDovL3d3dy5rdXdhYW1pc3Npb24ub3Jn&amp;controller=stats&amp;action=analyse&amp;wysija-page=1&amp;wysijap=subscription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C667F-81B3-3F45-ADD1-3252E33B5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444</Words>
  <Characters>2533</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Links>
    <vt:vector size="30" baseType="variant">
      <vt:variant>
        <vt:i4>7864375</vt:i4>
      </vt:variant>
      <vt:variant>
        <vt:i4>0</vt:i4>
      </vt:variant>
      <vt:variant>
        <vt:i4>0</vt:i4>
      </vt:variant>
      <vt:variant>
        <vt:i4>5</vt:i4>
      </vt:variant>
      <vt:variant>
        <vt:lpwstr>http://www.kuwaamission.org/?email_id=15&amp;user_id=0&amp;demo=1&amp;urlpassed=aHR0cDovL3d3dy5rdXdhYW1pc3Npb24ub3Jn&amp;controller=stats&amp;action=analyse&amp;wysija-page=1&amp;wysijap=subscriptions</vt:lpwstr>
      </vt:variant>
      <vt:variant>
        <vt:lpwstr/>
      </vt:variant>
      <vt:variant>
        <vt:i4>7536748</vt:i4>
      </vt:variant>
      <vt:variant>
        <vt:i4>8257</vt:i4>
      </vt:variant>
      <vt:variant>
        <vt:i4>1025</vt:i4>
      </vt:variant>
      <vt:variant>
        <vt:i4>1</vt:i4>
      </vt:variant>
      <vt:variant>
        <vt:lpwstr>header</vt:lpwstr>
      </vt:variant>
      <vt:variant>
        <vt:lpwstr/>
      </vt:variant>
      <vt:variant>
        <vt:i4>3342350</vt:i4>
      </vt:variant>
      <vt:variant>
        <vt:i4>-1</vt:i4>
      </vt:variant>
      <vt:variant>
        <vt:i4>1030</vt:i4>
      </vt:variant>
      <vt:variant>
        <vt:i4>1</vt:i4>
      </vt:variant>
      <vt:variant>
        <vt:lpwstr>IMG_2322</vt:lpwstr>
      </vt:variant>
      <vt:variant>
        <vt:lpwstr/>
      </vt:variant>
      <vt:variant>
        <vt:i4>3604494</vt:i4>
      </vt:variant>
      <vt:variant>
        <vt:i4>-1</vt:i4>
      </vt:variant>
      <vt:variant>
        <vt:i4>1031</vt:i4>
      </vt:variant>
      <vt:variant>
        <vt:i4>1</vt:i4>
      </vt:variant>
      <vt:variant>
        <vt:lpwstr>IMG_2326</vt:lpwstr>
      </vt:variant>
      <vt:variant>
        <vt:lpwstr/>
      </vt:variant>
      <vt:variant>
        <vt:i4>1835038</vt:i4>
      </vt:variant>
      <vt:variant>
        <vt:i4>-1</vt:i4>
      </vt:variant>
      <vt:variant>
        <vt:i4>1032</vt:i4>
      </vt:variant>
      <vt:variant>
        <vt:i4>1</vt:i4>
      </vt:variant>
      <vt:variant>
        <vt:lpwstr>Packing Service Projects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Thompson</dc:creator>
  <cp:keywords/>
  <cp:lastModifiedBy>Todd Thompson</cp:lastModifiedBy>
  <cp:revision>3</cp:revision>
  <cp:lastPrinted>2013-05-19T20:28:00Z</cp:lastPrinted>
  <dcterms:created xsi:type="dcterms:W3CDTF">2013-11-28T21:48:00Z</dcterms:created>
  <dcterms:modified xsi:type="dcterms:W3CDTF">2014-03-01T17:58:00Z</dcterms:modified>
</cp:coreProperties>
</file>